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Міністерство освіти і науки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Національний технічний університет України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«Київський політехнічний інститут імені Ігоря Сікорського»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Факультет інформатики та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 w:line="276" w:lineRule="auto"/>
        <w:ind/>
        <w:jc w:val="center"/>
        <w:rPr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Кафедра обчислювальної техніки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  <w:t xml:space="preserve">Лабораторна робота №3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з дисципліни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«Об’єктно орієнтоване програмування»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на тему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Розробка інтерфейсу користувача на C++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”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Виконав:</w:t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  <w:tab/>
        <w:tab/>
        <w:tab/>
        <w:tab/>
        <w:tab/>
        <w:t xml:space="preserve">Перевірив: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Студент групи ІМ-22</w:t>
        <w:tab/>
        <w:tab/>
        <w:tab/>
        <w:tab/>
        <w:tab/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Порєв В.М.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Кушнір Микола Миколайович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номер у списку групи: 13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0" w:afterAutospacing="0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Київ 2023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uk-UA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Мета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283" w:afterAutospacing="0"/>
        <w:ind w:firstLine="708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Отримати вміння та навички використовувати інкапсуляцію, абстракцію типів, успадкування та поліморфізм на основі класів С++, запрограмувавши графічний інтерфейс користувача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center"/>
        <w:rPr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Завдання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Створити у середовищі MS Visual Studio C++ проект Win32 з ім’ям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Lab3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Написати вихідний текст програми згідно варіанту завдання.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Скомпілювати вихідний текст і отримати виконуваний файл програми.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Перевірити роботу програми. Налагодити програму.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afterAutospacing="0"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Проаналізувати та прокоментувати резуль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тати та вихідний текст програми.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Оформити звіт.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Умови завдання за варіантом (Ж = Ж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vertAlign w:val="subscript"/>
          <w:lang w:val="uk-UA"/>
        </w:rPr>
        <w:t xml:space="preserve">лаб2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vertAlign w:val="baseli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vertAlign w:val="baseline"/>
          <w:lang w:val="uk-UA"/>
        </w:rPr>
        <w:t xml:space="preserve">+ 1 = 13 + 1 = 14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):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Масив вказівників для динамічних об’єктів типу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Shape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статичний масив для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Shape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обсягом</w:t>
      </w:r>
      <w:r>
        <w:rPr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</w:rPr>
        <w:t xml:space="preserve">114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елементів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</w:rPr>
        <w:t xml:space="preserve">(14 mod 3 = 2)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"Гумовий" слід при вводі об’єктів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суцільна лінія синього кольору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4 = 2)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Увід прямокутника: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по двом протилежним кутам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2 = 0)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Відображення прямокутника: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чорний контур прямокутника без заповнення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5 = 4)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Увід еліпса: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 центру до одного з кутів охоплюючого прямокутника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2 = 0)</w:t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113" w:afterAutospacing="0"/>
        <w:ind/>
        <w:jc w:val="left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Відображення еліпса: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чорний контур з кольоровим заповненням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5 = 4)</w:t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</w:p>
    <w:p>
      <w:pPr>
        <w:pStyle w:val="844"/>
        <w:numPr>
          <w:ilvl w:val="0"/>
          <w:numId w:val="4"/>
        </w:num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 w:val="0"/>
          <w:bCs/>
          <w:i/>
          <w:sz w:val="28"/>
          <w:szCs w:val="28"/>
          <w:highlight w:val="none"/>
          <w:lang w:val="uk-UA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Колір заповнення еліпса: світло-зелений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 (14 mod 6 = 2)</w:t>
      </w:r>
      <w:r>
        <w:rPr>
          <w:rFonts w:ascii="Times New Roman" w:hAnsi="Times New Roman" w:eastAsia="Times New Roman" w:cs="Times New Roman"/>
          <w:b w:val="0"/>
          <w:bCs/>
          <w:i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/>
          <w:i/>
          <w:sz w:val="28"/>
          <w:szCs w:val="28"/>
          <w:highlight w:val="none"/>
          <w:lang w:val="uk-UA"/>
        </w:rPr>
      </w:r>
    </w:p>
    <w:p>
      <w:pPr>
        <w:pStyle w:val="844"/>
        <w:numPr>
          <w:ilvl w:val="0"/>
          <w:numId w:val="4"/>
        </w:numPr>
        <w:pBdr/>
        <w:spacing w:after="283" w:afterAutospacing="0"/>
        <w:ind/>
        <w:jc w:val="left"/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Позначка поточного типу об’єкту, що вводиться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в меню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sz w:val="28"/>
          <w:szCs w:val="28"/>
          <w:highlight w:val="none"/>
          <w:lang w:val="uk-UA"/>
        </w:rPr>
        <w:t xml:space="preserve">(14 mod 2 = 0)</w:t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/>
          <w:i/>
          <w:sz w:val="28"/>
          <w:szCs w:val="28"/>
          <w:highlight w:val="none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Вихідні тексти файлів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/>
        <w:ind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  <w:t xml:space="preserve">Lab3.kt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:lang w:val="uk-UA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android.os.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androidx.appcompat.app.</w:t>
      </w:r>
      <w:r>
        <w:rPr>
          <w:rFonts w:ascii="Courier New" w:hAnsi="Courier New" w:eastAsia="Courier New" w:cs="Courier New"/>
          <w:color w:val="000000"/>
          <w:sz w:val="20"/>
        </w:rPr>
        <w:t xml:space="preserve">AppCompatActivity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com.oop.lab3.paint_view.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com.oop.lab3.main_toolbar.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com.oop.lab3.objects_toolbar.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Lab3 </w:t>
      </w:r>
      <w:r>
        <w:rPr>
          <w:rFonts w:ascii="Courier New" w:hAnsi="Courier New" w:eastAsia="Courier New" w:cs="Courier New"/>
          <w:color w:val="080808"/>
          <w:sz w:val="20"/>
        </w:rPr>
        <w:t xml:space="preserve">: AppCompatActivity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savedInstanceState: </w:t>
      </w:r>
      <w:r>
        <w:rPr>
          <w:rFonts w:ascii="Courier New" w:hAnsi="Courier New" w:eastAsia="Courier New" w:cs="Courier New"/>
          <w:color w:val="000000"/>
          <w:sz w:val="20"/>
        </w:rPr>
        <w:t xml:space="preserve">Bundle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savedInstanceState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setContentView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main_activity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ShapeObjectsEditor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::onObjSelect, ::onObjCancel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objects_toolbar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::onObjSelect, ::onObjCancel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paint_view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  <w:br/>
        <w:t xml:space="preserve">        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.startEditor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mainToolbar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.closeEditor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PaintUtils.kt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com.oop.lab3.paint_view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000000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interface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PaintView.kt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com.oop.lab3.paint_view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b/>
          <w:color w:val="080808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33b3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onSizeChanged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h: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oldw: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080808"/>
          <w:sz w:val="20"/>
        </w:rPr>
        <w:t xml:space="preserve">, oldh: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.onSizeChanged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oldw, oldh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w, h, </w:t>
      </w:r>
      <w:r>
        <w:rPr>
          <w:rFonts w:ascii="Courier New" w:hAnsi="Courier New" w:eastAsia="Courier New" w:cs="Courier New"/>
          <w:color w:val="000000"/>
          <w:sz w:val="20"/>
        </w:rPr>
        <w:t xml:space="preserve">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Config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ARGB_8888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 </w:t>
      </w:r>
      <w:r>
        <w:rPr>
          <w:rFonts w:ascii="Courier New" w:hAnsi="Courier New" w:eastAsia="Courier New" w:cs="Courier New"/>
          <w:color w:val="080808"/>
          <w:sz w:val="20"/>
        </w:rPr>
        <w:t xml:space="preserve">= 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.onDraw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canvas.drawBitmap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rubberTraceBitmap</w:t>
      </w:r>
      <w:r>
        <w:rPr>
          <w:rFonts w:ascii="Courier New" w:hAnsi="Courier New" w:eastAsia="Courier New" w:cs="Courier New"/>
          <w:color w:val="080808"/>
          <w:sz w:val="20"/>
        </w:rPr>
        <w:t xml:space="preserve">!!,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event: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= 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ACTION_DOWN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.onFingerTouch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ACTION_MOVE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.onFingerMove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y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ACTION_UP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871094"/>
          <w:sz w:val="20"/>
        </w:rPr>
        <w:t xml:space="preserve">handler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.onFingerRelease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invalidate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highlight w:val="none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MULTIPLY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PaintMessagesHandler.kt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interface PaintMessagesHandler</w:t>
      </w:r>
      <w:r>
        <w:rPr>
          <w:rFonts w:ascii="Courier New" w:hAnsi="Courier New" w:eastAsia="Courier New" w:cs="Courier New"/>
          <w:color w:val="000000"/>
          <w:sz w:val="20"/>
        </w:rPr>
        <w:t xml:space="preserve">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ShapeObjectsEditor.kt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com.oop.lab3.paint_view.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33b3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PaintMessagesHandler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PaintUtils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</w:r>
      <w:r>
        <w:rPr>
          <w:rFonts w:ascii="Courier New" w:hAnsi="Courier New" w:eastAsia="Courier New" w:cs="Courier New"/>
          <w:color w:val="0033b3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33b3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br/>
        <w:t xml:space="preserve">   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PointShapeEditor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LineShape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LineShapeEditor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RectShape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RectShapeEditor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EllipseShape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EllipseShapeEditor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var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private set</w:t>
        <w:br/>
        <w:t xml:space="preserve">    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mutableListOf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?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033b3"/>
          <w:sz w:val="20"/>
          <w:szCs w:val="20"/>
        </w:rPr>
      </w:r>
      <w:r>
        <w:rPr>
          <w:rFonts w:ascii="Courier New" w:hAnsi="Courier New" w:eastAsia="Courier New" w:cs="Courier New"/>
          <w:color w:val="0033b3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br/>
        <w:t xml:space="preserve">   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startEditor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closeEditor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?.onFingerTouch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activeEditor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isRubberTraceModeOn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rubberTraceCanvas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forEach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undo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size </w:t>
      </w:r>
      <w:r>
        <w:rPr>
          <w:rFonts w:ascii="Courier New" w:hAnsi="Courier New" w:eastAsia="Courier New" w:cs="Courier New"/>
          <w:color w:val="080808"/>
          <w:sz w:val="20"/>
        </w:rPr>
        <w:t xml:space="preserve">&gt;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removeLast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clearAll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size </w:t>
      </w:r>
      <w:r>
        <w:rPr>
          <w:rFonts w:ascii="Courier New" w:hAnsi="Courier New" w:eastAsia="Courier New" w:cs="Courier New"/>
          <w:color w:val="080808"/>
          <w:sz w:val="20"/>
        </w:rPr>
        <w:t xml:space="preserve">&gt;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drawnShapes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paintUtils</w:t>
      </w:r>
      <w:r>
        <w:rPr>
          <w:rFonts w:ascii="Courier New" w:hAnsi="Courier New" w:eastAsia="Courier New" w:cs="Courier New"/>
          <w:color w:val="080808"/>
          <w:sz w:val="20"/>
        </w:rPr>
        <w:t xml:space="preserve">.repaint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mutableMapOf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Int</w:t>
      </w:r>
      <w:r>
        <w:rPr>
          <w:rFonts w:ascii="Courier New" w:hAnsi="Courier New" w:eastAsia="Courier New" w:cs="Courier New"/>
          <w:color w:val="3f9101"/>
          <w:sz w:val="20"/>
        </w:rPr>
        <w:t xml:space="preserve">&gt;()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val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1750eb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var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0F</w:t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endY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isAntiAlias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</w:t>
        <w:br/>
        <w:t xml:space="preserve">            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7F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black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isAntiAlias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style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Style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FILL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protected open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dark_blue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getRubberTracePaint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init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point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PointShape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.getRubberTracePaint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strokeWidth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15F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canvas.drawPoint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init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line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LineShape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canvas.drawLine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init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rectangle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RectShape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fillingPaint?.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canvas.drawRect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init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name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ellipse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isValid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endX </w:t>
      </w:r>
      <w:r>
        <w:rPr>
          <w:rFonts w:ascii="Courier New" w:hAnsi="Courier New" w:eastAsia="Courier New" w:cs="Courier New"/>
          <w:color w:val="080808"/>
          <w:sz w:val="20"/>
        </w:rPr>
        <w:t xml:space="preserve">||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 </w:t>
      </w:r>
      <w:r>
        <w:rPr>
          <w:rFonts w:ascii="Courier New" w:hAnsi="Courier New" w:eastAsia="Courier New" w:cs="Courier New"/>
          <w:color w:val="080808"/>
          <w:sz w:val="20"/>
        </w:rPr>
        <w:t xml:space="preserve">!=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80808"/>
          <w:sz w:val="20"/>
        </w:rPr>
        <w:t xml:space="preserve">EllipseShape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also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080808"/>
          <w:sz w:val="20"/>
        </w:rPr>
        <w:t xml:space="preserve">.putAll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.getFillingPaint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light_green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fillingPaint: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startX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startY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endY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fillingPaint?.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canvas.drawOval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rect</w:t>
      </w:r>
      <w:r>
        <w:rPr>
          <w:rFonts w:ascii="Courier New" w:hAnsi="Courier New" w:eastAsia="Courier New" w:cs="Courier New"/>
          <w:color w:val="080808"/>
          <w:sz w:val="20"/>
        </w:rPr>
        <w:t xml:space="preserve">, outlinePaint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showDefault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canvas, getOutlinePaint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, getFillingPaint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Editor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abstract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drawnShapes: </w:t>
      </w:r>
      <w:r>
        <w:rPr>
          <w:rFonts w:ascii="Courier New" w:hAnsi="Courier New" w:eastAsia="Courier New" w:cs="Courier New"/>
          <w:color w:val="000000"/>
          <w:sz w:val="20"/>
        </w:rPr>
        <w:t xml:space="preserve">MutableList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&gt;)</w:t>
        <w:br/>
        <w:t xml:space="preserve">}</w:t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</w: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com.oop.lab2.shape.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abstract 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onFingerRelease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drawnShapes: </w:t>
      </w:r>
      <w:r>
        <w:rPr>
          <w:rFonts w:ascii="Courier New" w:hAnsi="Courier New" w:eastAsia="Courier New" w:cs="Courier New"/>
          <w:color w:val="000000"/>
          <w:sz w:val="20"/>
        </w:rPr>
        <w:t xml:space="preserve">MutableList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&gt;)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        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.isValid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drawnShapes.add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871094"/>
          <w:sz w:val="20"/>
        </w:rPr>
        <w:t xml:space="preserve">        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>
        <w:rPr>
          <w:sz w:val="20"/>
        </w:rPr>
      </w:r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PointShapeEditor.kt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PointShapeEditor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>
        <w:rPr>
          <w:sz w:val="20"/>
        </w:rPr>
      </w:r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LineShapeEditor.kt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LineShapeEditor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871094"/>
          <w:sz w:val="20"/>
        </w:rPr>
        <w:t xml:space="preserve">        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80808"/>
          <w:sz w:val="20"/>
        </w:rPr>
        <w:t xml:space="preserve">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>
        <w:rPr>
          <w:sz w:val="20"/>
        </w:rPr>
      </w:r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RectShapeEditor.kt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RectShapeEditor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</w:r>
      <w:r>
        <w:rPr>
          <w:rFonts w:ascii="Courier New" w:hAnsi="Courier New" w:eastAsia="Courier New" w:cs="Courier New"/>
          <w:color w:val="871094"/>
          <w:sz w:val="20"/>
        </w:rPr>
        <w:t xml:space="preserve">        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sz w:val="20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/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paint: </w:t>
      </w:r>
      <w:r>
        <w:rPr>
          <w:rFonts w:ascii="Courier New" w:hAnsi="Courier New" w:eastAsia="Courier New" w:cs="Courier New"/>
          <w:color w:val="000000"/>
          <w:sz w:val="20"/>
        </w:rPr>
        <w:t xml:space="preserve">Paint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rFonts w:ascii="Courier New" w:hAnsi="Courier New" w:eastAsia="Courier New" w:cs="Courier New"/>
          <w:color w:val="871094"/>
          <w:sz w:val="20"/>
        </w:rPr>
        <w:t xml:space="preserve">        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</w:rPr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</w:r>
      <w:r>
        <w:rPr>
          <w:sz w:val="20"/>
        </w:rPr>
      </w:r>
      <w:r/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EllipseShapeEditor.kt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com.oop.lab3.editor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PointF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RectF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EllipseShapeEditor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: ShapeEditor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()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 </w:t>
      </w:r>
      <w:r>
        <w:rPr>
          <w:rFonts w:ascii="Courier New" w:hAnsi="Courier New" w:eastAsia="Courier New" w:cs="Courier New"/>
          <w:color w:val="080808"/>
          <w:sz w:val="20"/>
        </w:rPr>
        <w:t xml:space="preserve">= PointF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onFingerTouch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.set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highlight w:val="none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onFingerMove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canvas: </w:t>
      </w:r>
      <w:r>
        <w:rPr>
          <w:rFonts w:ascii="Courier New" w:hAnsi="Courier New" w:eastAsia="Courier New" w:cs="Courier New"/>
          <w:color w:val="000000"/>
          <w:sz w:val="20"/>
        </w:rPr>
        <w:t xml:space="preserve">Canvas</w:t>
      </w:r>
      <w:r>
        <w:rPr>
          <w:rFonts w:ascii="Courier New" w:hAnsi="Courier New" w:eastAsia="Courier New" w:cs="Courier New"/>
          <w:color w:val="080808"/>
          <w:sz w:val="20"/>
        </w:rPr>
        <w:t xml:space="preserve">, x: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080808"/>
          <w:sz w:val="20"/>
        </w:rPr>
        <w:t xml:space="preserve">, y: </w:t>
      </w:r>
      <w:r>
        <w:rPr>
          <w:rFonts w:ascii="Courier New" w:hAnsi="Courier New" w:eastAsia="Courier New" w:cs="Courier New"/>
          <w:color w:val="000000"/>
          <w:sz w:val="20"/>
        </w:rPr>
        <w:t xml:space="preserve">Float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dx </w:t>
      </w:r>
      <w:r>
        <w:rPr>
          <w:rFonts w:ascii="Courier New" w:hAnsi="Courier New" w:eastAsia="Courier New" w:cs="Courier New"/>
          <w:color w:val="080808"/>
          <w:sz w:val="20"/>
        </w:rPr>
        <w:t xml:space="preserve">= x -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oppositeX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x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dx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dy </w:t>
      </w:r>
      <w:r>
        <w:rPr>
          <w:rFonts w:ascii="Courier New" w:hAnsi="Courier New" w:eastAsia="Courier New" w:cs="Courier New"/>
          <w:color w:val="080808"/>
          <w:sz w:val="20"/>
        </w:rPr>
        <w:t xml:space="preserve">= y -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oppositeY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shapeCenterPoint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enclosingRect </w:t>
      </w:r>
      <w:r>
        <w:rPr>
          <w:rFonts w:ascii="Courier New" w:hAnsi="Courier New" w:eastAsia="Courier New" w:cs="Courier New"/>
          <w:color w:val="080808"/>
          <w:sz w:val="20"/>
        </w:rPr>
        <w:t xml:space="preserve">= RectF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oppositeX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oppositeY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000000"/>
          <w:sz w:val="20"/>
        </w:rPr>
        <w:t xml:space="preserve">dy</w:t>
      </w:r>
      <w:r>
        <w:rPr>
          <w:rFonts w:ascii="Courier New" w:hAnsi="Courier New" w:eastAsia="Courier New" w:cs="Courier New"/>
          <w:color w:val="080808"/>
          <w:sz w:val="20"/>
        </w:rPr>
        <w:t xml:space="preserve">, x, y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apply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sort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.setStart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enclosingRect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left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enclosingRect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top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.setEnd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enclosingRect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right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enclosingRect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bottom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.showRubberTrace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canvas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highlight w:val="none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MainToolbar.kt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com.oop.lab3.main_toolbar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ImageButton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com.oop.lab3.tooltip.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MainToolbar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Array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MenuItem</w:t>
      </w:r>
      <w:r>
        <w:rPr>
          <w:rFonts w:ascii="Courier New" w:hAnsi="Courier New" w:eastAsia="Courier New" w:cs="Courier New"/>
          <w:color w:val="3f9101"/>
          <w:sz w:val="20"/>
        </w:rPr>
        <w:t xml:space="preserve">&gt;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shapeObjEditor: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ImageButton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optionsMenu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createOptionsMenu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createFileSubmenu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createObjSubmenu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btnOptions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shapeObjEditor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item_point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item_line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item_rectangle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item_ellipse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shapeObjEditor.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current_object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createOptionsMenu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main_toolbar_options_menu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file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fileSubmenu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objects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info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4a86e8"/>
          <w:sz w:val="20"/>
        </w:rPr>
        <w:t xml:space="preserve">attrs =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 натиснули кнопку</w:t>
      </w:r>
      <w:r>
        <w:rPr>
          <w:rFonts w:ascii="Courier New" w:hAnsi="Courier New" w:eastAsia="Courier New" w:cs="Courier New"/>
          <w:color w:val="0037a6"/>
          <w:sz w:val="20"/>
        </w:rPr>
        <w:t xml:space="preserve">\n\"</w:t>
      </w:r>
      <w:r>
        <w:rPr>
          <w:rFonts w:ascii="Courier New" w:hAnsi="Courier New" w:eastAsia="Courier New" w:cs="Courier New"/>
          <w:color w:val="067d17"/>
          <w:sz w:val="20"/>
        </w:rPr>
        <w:t xml:space="preserve">Довідка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  <w:br/>
        <w:t xml:space="preserve">    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text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  <w:highlight w:val="none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createFileSubmenu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main_toolbar_file_submenu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item.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itemId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undo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.undo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clear_all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.clearAll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createObjSubmenu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anchor: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 </w:t>
      </w:r>
      <w:r>
        <w:rPr>
          <w:rFonts w:ascii="Courier New" w:hAnsi="Courier New" w:eastAsia="Courier New" w:cs="Courier New"/>
          <w:color w:val="080808"/>
          <w:sz w:val="20"/>
        </w:rPr>
        <w:t xml:space="preserve">= PopupMenu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anchor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menuInflater</w:t>
      </w:r>
      <w:r>
        <w:rPr>
          <w:rFonts w:ascii="Courier New" w:hAnsi="Courier New" w:eastAsia="Courier New" w:cs="Courier New"/>
          <w:color w:val="080808"/>
          <w:sz w:val="20"/>
        </w:rPr>
        <w:t xml:space="preserve">.inflate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main_toolbar_objects_submenu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.setOnMenuItemClickListener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 </w:t>
      </w:r>
      <w:r>
        <w:rPr>
          <w:rFonts w:ascii="Courier New" w:hAnsi="Courier New" w:eastAsia="Courier New" w:cs="Courier New"/>
          <w:color w:val="080808"/>
          <w:sz w:val="20"/>
        </w:rPr>
        <w:t xml:space="preserve">clickedItem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-&gt;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objSubmenuItems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== clickedItem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b4960a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</w:t>
      </w:r>
      <w:r>
        <w:rPr>
          <w:rFonts w:ascii="Courier New" w:hAnsi="Courier New" w:eastAsia="Courier New" w:cs="Courier New"/>
          <w:color w:val="b4960a"/>
          <w:sz w:val="20"/>
        </w:rPr>
        <w:t xml:space="preserve">)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    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bc0ba2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61aa0d"/>
          <w:sz w:val="20"/>
        </w:rPr>
        <w:t xml:space="preserve">()</w:t>
      </w:r>
      <w:r>
        <w:rPr>
          <w:rFonts w:ascii="Courier New" w:hAnsi="Courier New" w:eastAsia="Courier New" w:cs="Courier New"/>
          <w:color w:val="bc0ba2"/>
          <w:sz w:val="20"/>
        </w:rPr>
        <w:t xml:space="preserve">)</w:t>
        <w:br/>
        <w:t xml:space="preserve">            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3f9101"/>
          <w:sz w:val="20"/>
        </w:rPr>
        <w:t xml:space="preserve">{</w:t>
        <w:br/>
        <w:t xml:space="preserve">        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bc0ba2"/>
          <w:sz w:val="20"/>
        </w:rPr>
        <w:t xml:space="preserve">()</w:t>
        <w:br/>
        <w:t xml:space="preserve">            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</w:t>
      </w:r>
      <w:r>
        <w:rPr>
          <w:rFonts w:ascii="Courier New" w:hAnsi="Courier New" w:eastAsia="Courier New" w:cs="Courier New"/>
          <w:color w:val="000000"/>
          <w:sz w:val="20"/>
        </w:rPr>
        <w:t xml:space="preserve">popupMenu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  <w:br/>
        <w:t xml:space="preserve">        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highlight w:val="none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currentObjTextView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"Не вибрано"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"objSubmenuItem"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item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objSubmenu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menu</w:t>
      </w:r>
      <w:r>
        <w:rPr>
          <w:rFonts w:ascii="Courier New" w:hAnsi="Courier New" w:eastAsia="Courier New" w:cs="Courier New"/>
          <w:color w:val="080808"/>
          <w:sz w:val="20"/>
        </w:rPr>
        <w:t xml:space="preserve">.findItem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item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isChecked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pPr>
      <w:r>
        <w:rPr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color w:val="3f9101"/>
          <w:sz w:val="20"/>
          <w:szCs w:val="20"/>
          <w:highlight w:val="none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ObjectsToolbar.kt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com.oop.lab3.objects_toolbar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androidx.appcompat.widget.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Toolbar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com.oop.lab3.shape_editor.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ObjectsToolbar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Toolbar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Array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shapeObjEditor: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ShapeObjectsEditor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shapeObjEditor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arrayOf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btn_point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btn_line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btn_rectangle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    findViewById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btn_ellipse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shapeObjEditor.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id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for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index </w:t>
      </w:r>
      <w:r>
        <w:rPr>
          <w:rFonts w:ascii="Courier New" w:hAnsi="Courier New" w:eastAsia="Courier New" w:cs="Courier New"/>
          <w:color w:val="0033b3"/>
          <w:sz w:val="20"/>
        </w:rPr>
        <w:t xml:space="preserve">in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indices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objButtons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00000"/>
          <w:sz w:val="20"/>
        </w:rPr>
        <w:t xml:space="preserve">index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.onCreate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.setObjListeners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shapeObjEditor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currentShape</w:t>
      </w:r>
      <w:r>
        <w:rPr>
          <w:rFonts w:ascii="Courier New" w:hAnsi="Courier New" w:eastAsia="Courier New" w:cs="Courier New"/>
          <w:color w:val="080808"/>
          <w:sz w:val="20"/>
        </w:rPr>
        <w:t xml:space="preserve">?.</w:t>
      </w:r>
      <w:r>
        <w:rPr>
          <w:rFonts w:ascii="Courier New" w:hAnsi="Courier New" w:eastAsia="Courier New" w:cs="Courier New"/>
          <w:i/>
          <w:color w:val="00627a"/>
          <w:sz w:val="20"/>
        </w:rPr>
        <w:t xml:space="preserve">let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it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associatedIds</w:t>
      </w:r>
      <w:r>
        <w:rPr>
          <w:rFonts w:ascii="Courier New" w:hAnsi="Courier New" w:eastAsia="Courier New" w:cs="Courier New"/>
          <w:color w:val="3f9101"/>
          <w:sz w:val="20"/>
        </w:rPr>
        <w:t xml:space="preserve">[</w:t>
      </w:r>
      <w:r>
        <w:rPr>
          <w:rFonts w:ascii="Courier New" w:hAnsi="Courier New" w:eastAsia="Courier New" w:cs="Courier New"/>
          <w:color w:val="067d17"/>
          <w:sz w:val="20"/>
        </w:rPr>
        <w:t xml:space="preserve">"objButton"</w:t>
      </w:r>
      <w:r>
        <w:rPr>
          <w:rFonts w:ascii="Courier New" w:hAnsi="Courier New" w:eastAsia="Courier New" w:cs="Courier New"/>
          <w:color w:val="3f9101"/>
          <w:sz w:val="20"/>
        </w:rPr>
        <w:t xml:space="preserve">]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 </w:t>
      </w:r>
      <w:r>
        <w:rPr>
          <w:rFonts w:ascii="Courier New" w:hAnsi="Courier New" w:eastAsia="Courier New" w:cs="Courier New"/>
          <w:color w:val="080808"/>
          <w:sz w:val="20"/>
        </w:rPr>
        <w:t xml:space="preserve">= 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!!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080808"/>
          <w:sz w:val="20"/>
        </w:rPr>
        <w:t xml:space="preserve">.onObjCancel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ObjectButton.kt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com.oop.lab3.objects_toolbar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android.graphics.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PorterDuffColorFilter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com.oop.lab3.shape.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com.oop.lab3.tooltip.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ObjectButton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</w:t>
        <w:br/>
        <w:t xml:space="preserve">    androidx.appcompat.widget.AppCompatImageButton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1750eb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val </w:t>
      </w:r>
      <w:r>
        <w:rPr>
          <w:rFonts w:ascii="Courier New" w:hAnsi="Courier New" w:eastAsia="Courier New" w:cs="Courier New"/>
          <w:color w:val="871094"/>
          <w:sz w:val="20"/>
        </w:rPr>
        <w:t xml:space="preserve">timeOfLongPress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1000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Long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var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Long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  <w:r>
        <w:rPr>
          <w:rFonts w:ascii="Courier New" w:hAnsi="Courier New" w:eastAsia="Courier New" w:cs="Courier New"/>
          <w:color w:val="1750eb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1750eb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shape: 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871094"/>
          <w:sz w:val="20"/>
        </w:rPr>
        <w:t xml:space="preserve">shape </w:t>
      </w:r>
      <w:r>
        <w:rPr>
          <w:rFonts w:ascii="Courier New" w:hAnsi="Courier New" w:eastAsia="Courier New" w:cs="Courier New"/>
          <w:color w:val="080808"/>
          <w:sz w:val="20"/>
        </w:rPr>
        <w:t xml:space="preserve">= shape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selectTooltipText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"Вибрати об</w:t>
      </w:r>
      <w:r>
        <w:rPr>
          <w:rFonts w:ascii="Courier New" w:hAnsi="Courier New" w:eastAsia="Courier New" w:cs="Courier New"/>
          <w:color w:val="0037a6"/>
          <w:sz w:val="20"/>
        </w:rPr>
        <w:t xml:space="preserve">\'</w:t>
      </w:r>
      <w:r>
        <w:rPr>
          <w:rFonts w:ascii="Courier New" w:hAnsi="Courier New" w:eastAsia="Courier New" w:cs="Courier New"/>
          <w:color w:val="067d17"/>
          <w:sz w:val="20"/>
        </w:rPr>
        <w:t xml:space="preserve">єкт</w:t>
      </w:r>
      <w:r>
        <w:rPr>
          <w:rFonts w:ascii="Courier New" w:hAnsi="Courier New" w:eastAsia="Courier New" w:cs="Courier New"/>
          <w:color w:val="0037a6"/>
          <w:sz w:val="20"/>
        </w:rPr>
        <w:t xml:space="preserve">\n\"</w:t>
      </w:r>
      <w:r>
        <w:rPr>
          <w:rFonts w:ascii="Courier New" w:hAnsi="Courier New" w:eastAsia="Courier New" w:cs="Courier New"/>
          <w:color w:val="3f9101"/>
          <w:sz w:val="20"/>
        </w:rPr>
        <w:t xml:space="preserve">${</w:t>
      </w:r>
      <w:r>
        <w:rPr>
          <w:rFonts w:ascii="Courier New" w:hAnsi="Courier New" w:eastAsia="Courier New" w:cs="Courier New"/>
          <w:color w:val="080808"/>
          <w:sz w:val="20"/>
        </w:rPr>
        <w:t xml:space="preserve">shape.</w:t>
      </w:r>
      <w:r>
        <w:rPr>
          <w:rFonts w:ascii="Courier New" w:hAnsi="Courier New" w:eastAsia="Courier New" w:cs="Courier New"/>
          <w:color w:val="871094"/>
          <w:sz w:val="20"/>
        </w:rPr>
        <w:t xml:space="preserve">name</w:t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0037a6"/>
          <w:sz w:val="20"/>
        </w:rPr>
        <w:t xml:space="preserve">\"</w:t>
      </w:r>
      <w:r>
        <w:rPr>
          <w:rFonts w:ascii="Courier New" w:hAnsi="Courier New" w:eastAsia="Courier New" w:cs="Courier New"/>
          <w:color w:val="067d17"/>
          <w:sz w:val="20"/>
        </w:rPr>
        <w:t xml:space="preserve">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selectTooltipText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cancelTooltipText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67d17"/>
          <w:sz w:val="20"/>
        </w:rPr>
        <w:t xml:space="preserve">"Вимкнути режим</w:t>
      </w:r>
      <w:r>
        <w:rPr>
          <w:rFonts w:ascii="Courier New" w:hAnsi="Courier New" w:eastAsia="Courier New" w:cs="Courier New"/>
          <w:color w:val="0037a6"/>
          <w:sz w:val="20"/>
        </w:rPr>
        <w:t xml:space="preserve">\n</w:t>
      </w:r>
      <w:r>
        <w:rPr>
          <w:rFonts w:ascii="Courier New" w:hAnsi="Courier New" w:eastAsia="Courier New" w:cs="Courier New"/>
          <w:color w:val="067d17"/>
          <w:sz w:val="20"/>
        </w:rPr>
        <w:t xml:space="preserve">редагування"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33b3"/>
          <w:sz w:val="20"/>
        </w:rPr>
        <w:t xml:space="preserve">this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cancelTooltipText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onTouchEvent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event: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when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event.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ACTION_DOWN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markPressed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System</w:t>
      </w:r>
      <w:r>
        <w:rPr>
          <w:rFonts w:ascii="Courier New" w:hAnsi="Courier New" w:eastAsia="Courier New" w:cs="Courier New"/>
          <w:color w:val="080808"/>
          <w:sz w:val="20"/>
        </w:rPr>
        <w:t xml:space="preserve">.currentTimeMillis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MotionEvent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ACTION_UP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bc0ba2"/>
          <w:sz w:val="20"/>
        </w:rPr>
        <w:t xml:space="preserve">{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System</w:t>
      </w:r>
      <w:r>
        <w:rPr>
          <w:rFonts w:ascii="Courier New" w:hAnsi="Courier New" w:eastAsia="Courier New" w:cs="Courier New"/>
          <w:color w:val="080808"/>
          <w:sz w:val="20"/>
        </w:rPr>
        <w:t xml:space="preserve">.currentTimeMillis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pressDuration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-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</w:t>
        <w:br/>
        <w:t xml:space="preserve">    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pressDuration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&lt; </w:t>
      </w:r>
      <w:r>
        <w:rPr>
          <w:rFonts w:ascii="Courier New" w:hAnsi="Courier New" w:eastAsia="Courier New" w:cs="Courier New"/>
          <w:color w:val="871094"/>
          <w:sz w:val="20"/>
        </w:rPr>
        <w:t xml:space="preserve">timeOfLongPress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performClick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61aa0d"/>
          <w:sz w:val="20"/>
        </w:rPr>
        <w:t xml:space="preserve">{</w:t>
        <w:br/>
        <w:t xml:space="preserve">        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performLongClick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  <w:br/>
        <w:t xml:space="preserve">                </w:t>
      </w:r>
      <w:r>
        <w:rPr>
          <w:rFonts w:ascii="Courier New" w:hAnsi="Courier New" w:eastAsia="Courier New" w:cs="Courier New"/>
          <w:color w:val="61aa0d"/>
          <w:sz w:val="20"/>
        </w:rPr>
        <w:t xml:space="preserve">}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pressStartTime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pressEndTime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1750eb"/>
          <w:sz w:val="20"/>
        </w:rPr>
        <w:t xml:space="preserve">0</w:t>
        <w:br/>
        <w:t xml:space="preserve">            </w:t>
      </w:r>
      <w:r>
        <w:rPr>
          <w:rFonts w:ascii="Courier New" w:hAnsi="Courier New" w:eastAsia="Courier New" w:cs="Courier New"/>
          <w:color w:val="bc0ba2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performClick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.performClick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871094"/>
          <w:sz w:val="20"/>
        </w:rPr>
        <w:t xml:space="preserve">shape</w:t>
      </w:r>
      <w:r>
        <w:rPr>
          <w:rFonts w:ascii="Courier New" w:hAnsi="Courier New" w:eastAsia="Courier New" w:cs="Courier New"/>
          <w:color w:val="080808"/>
          <w:sz w:val="20"/>
        </w:rPr>
        <w:t xml:space="preserve">.getInstance</w:t>
      </w:r>
      <w:r>
        <w:rPr>
          <w:rFonts w:ascii="Courier New" w:hAnsi="Courier New" w:eastAsia="Courier New" w:cs="Courier New"/>
          <w:color w:val="b4960a"/>
          <w:sz w:val="20"/>
        </w:rPr>
        <w:t xml:space="preserve">()</w:t>
      </w:r>
      <w:r>
        <w:rPr>
          <w:rFonts w:ascii="Courier New" w:hAnsi="Courier New" w:eastAsia="Courier New" w:cs="Courier New"/>
          <w:color w:val="0e4a8e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override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performLongClick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Boolean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super</w:t>
      </w:r>
      <w:r>
        <w:rPr>
          <w:rFonts w:ascii="Courier New" w:hAnsi="Courier New" w:eastAsia="Courier New" w:cs="Courier New"/>
          <w:color w:val="080808"/>
          <w:sz w:val="20"/>
        </w:rPr>
        <w:t xml:space="preserve">.performLongClick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if 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!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markNotPressed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selectTooltip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 </w:t>
      </w:r>
      <w:r>
        <w:rPr>
          <w:rFonts w:ascii="Courier New" w:hAnsi="Courier New" w:eastAsia="Courier New" w:cs="Courier New"/>
          <w:color w:val="0033b3"/>
          <w:sz w:val="20"/>
        </w:rPr>
        <w:t xml:space="preserve">else </w:t>
      </w:r>
      <w:r>
        <w:rPr>
          <w:rFonts w:ascii="Courier New" w:hAnsi="Courier New" w:eastAsia="Courier New" w:cs="Courier New"/>
          <w:color w:val="b4960a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cancelTooltip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0e4a8e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color w:val="b4960a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true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markPressed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pressed_btn_background_color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markNotPressed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selected_btn_background_color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selected_btn_icon_color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colorFilter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PorterDuffColorFilter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SRC_IN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fun </w:t>
      </w:r>
      <w:r>
        <w:rPr>
          <w:rFonts w:ascii="Courier New" w:hAnsi="Courier New" w:eastAsia="Courier New" w:cs="Courier New"/>
          <w:color w:val="00627a"/>
          <w:sz w:val="20"/>
        </w:rPr>
        <w:t xml:space="preserve">markNotSelected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  <w:br/>
        <w:t xml:space="preserve">        backgroundTintList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.getColorStateList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backgroundColorId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on_objects_toolbar_color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colorFilter </w:t>
      </w:r>
      <w:r>
        <w:rPr>
          <w:rFonts w:ascii="Courier New" w:hAnsi="Courier New" w:eastAsia="Courier New" w:cs="Courier New"/>
          <w:color w:val="080808"/>
          <w:sz w:val="20"/>
        </w:rPr>
        <w:t xml:space="preserve">= PorterDuffColorFilter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iconColor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PorterDuff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Mode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SRC_IN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setObjListeners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onSelectListener: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Shape</w:t>
      </w:r>
      <w:r>
        <w:rPr>
          <w:rFonts w:ascii="Courier New" w:hAnsi="Courier New" w:eastAsia="Courier New" w:cs="Courier New"/>
          <w:color w:val="0e4a8e"/>
          <w:sz w:val="20"/>
        </w:rPr>
        <w:t xml:space="preserve">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</w:r>
      <w:r>
        <w:rPr>
          <w:rFonts w:ascii="Courier New" w:hAnsi="Courier New" w:eastAsia="Courier New" w:cs="Courier New"/>
          <w:color w:val="080808"/>
          <w:sz w:val="20"/>
        </w:rPr>
        <w:t xml:space="preserve">,</w:t>
        <w:br/>
        <w:t xml:space="preserve">        onCancelListener: </w:t>
      </w:r>
      <w:r>
        <w:rPr>
          <w:rFonts w:ascii="Courier New" w:hAnsi="Courier New" w:eastAsia="Courier New" w:cs="Courier New"/>
          <w:color w:val="0e4a8e"/>
          <w:sz w:val="20"/>
        </w:rPr>
        <w:t xml:space="preserve">() </w:t>
      </w:r>
      <w:r>
        <w:rPr>
          <w:rFonts w:ascii="Courier New" w:hAnsi="Courier New" w:eastAsia="Courier New" w:cs="Courier New"/>
          <w:color w:val="080808"/>
          <w:sz w:val="20"/>
        </w:rPr>
        <w:t xml:space="preserve">-&gt; </w:t>
      </w:r>
      <w:r>
        <w:rPr>
          <w:rFonts w:ascii="Courier New" w:hAnsi="Courier New" w:eastAsia="Courier New" w:cs="Courier New"/>
          <w:color w:val="000000"/>
          <w:sz w:val="20"/>
        </w:rPr>
        <w:t xml:space="preserve">Unit</w:t>
        <w:br/>
        <w:t xml:space="preserve">    </w:t>
      </w:r>
      <w:r>
        <w:rPr>
          <w:rFonts w:ascii="Courier New" w:hAnsi="Courier New" w:eastAsia="Courier New" w:cs="Courier New"/>
          <w:color w:val="3f9101"/>
          <w:sz w:val="20"/>
        </w:rPr>
        <w:t xml:space="preserve">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onObjSelectListener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onSelectListener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onObjCancelListener </w:t>
      </w:r>
      <w:r>
        <w:rPr>
          <w:rFonts w:ascii="Courier New" w:hAnsi="Courier New" w:eastAsia="Courier New" w:cs="Courier New"/>
          <w:color w:val="080808"/>
          <w:sz w:val="20"/>
        </w:rPr>
        <w:t xml:space="preserve">= onCancelListener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onObjSelect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true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onObjCancel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isObjSelected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33b3"/>
          <w:sz w:val="20"/>
        </w:rPr>
        <w:t xml:space="preserve">false</w:t>
        <w:br/>
        <w:t xml:space="preserve">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markNotSelected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Tooltip.kt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33b3"/>
          <w:sz w:val="20"/>
        </w:rPr>
        <w:t xml:space="preserve">package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com.oop.lab3.tooltip</w:t>
        <w:br/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android.content.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android.util.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android.view.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android.widget.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com.google.android.material.snackbar.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import </w:t>
      </w:r>
      <w:r>
        <w:rPr>
          <w:rFonts w:ascii="Courier New" w:hAnsi="Courier New" w:eastAsia="Courier New" w:cs="Courier New"/>
          <w:color w:val="080808"/>
          <w:sz w:val="20"/>
        </w:rPr>
        <w:t xml:space="preserve">com.oop.lab3.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00000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</w:r>
      <w:r>
        <w:rPr>
          <w:rFonts w:ascii="Courier New" w:hAnsi="Courier New" w:eastAsia="Courier New" w:cs="Courier New"/>
          <w:color w:val="0033b3"/>
          <w:sz w:val="20"/>
        </w:rPr>
        <w:t xml:space="preserve">class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attrs: </w:t>
      </w:r>
      <w:r>
        <w:rPr>
          <w:rFonts w:ascii="Courier New" w:hAnsi="Courier New" w:eastAsia="Courier New" w:cs="Courier New"/>
          <w:color w:val="000000"/>
          <w:sz w:val="20"/>
        </w:rPr>
        <w:t xml:space="preserve">AttributeSet</w:t>
      </w:r>
      <w:r>
        <w:rPr>
          <w:rFonts w:ascii="Courier New" w:hAnsi="Courier New" w:eastAsia="Courier New" w:cs="Courier New"/>
          <w:color w:val="080808"/>
          <w:sz w:val="20"/>
        </w:rPr>
        <w:t xml:space="preserve">?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context, attrs</w:t>
      </w:r>
      <w:r>
        <w:rPr>
          <w:rFonts w:ascii="Courier New" w:hAnsi="Courier New" w:eastAsia="Courier New" w:cs="Courier New"/>
          <w:color w:val="3f9101"/>
          <w:sz w:val="20"/>
        </w:rPr>
        <w:t xml:space="preserve">) {</w:t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private lateinit var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  <w:r>
        <w:rPr>
          <w:rFonts w:ascii="Courier New" w:hAnsi="Courier New" w:eastAsia="Courier New" w:cs="Courier New"/>
          <w:color w:val="000000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000000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create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parent: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, text: </w:t>
      </w:r>
      <w:r>
        <w:rPr>
          <w:rFonts w:ascii="Courier New" w:hAnsi="Courier New" w:eastAsia="Courier New" w:cs="Courier New"/>
          <w:color w:val="000000"/>
          <w:sz w:val="20"/>
        </w:rPr>
        <w:t xml:space="preserve">String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080808"/>
          <w:sz w:val="20"/>
        </w:rPr>
        <w:t xml:space="preserve">: </w:t>
      </w:r>
      <w:r>
        <w:rPr>
          <w:rFonts w:ascii="Courier New" w:hAnsi="Courier New" w:eastAsia="Courier New" w:cs="Courier New"/>
          <w:color w:val="000000"/>
          <w:sz w:val="20"/>
        </w:rPr>
        <w:t xml:space="preserve">Tooltip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displayDuration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LENGTH_LONG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.make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80808"/>
          <w:sz w:val="20"/>
        </w:rPr>
        <w:t xml:space="preserve">parent, </w:t>
      </w:r>
      <w:r>
        <w:rPr>
          <w:rFonts w:ascii="Courier New" w:hAnsi="Courier New" w:eastAsia="Courier New" w:cs="Courier New"/>
          <w:color w:val="067d17"/>
          <w:sz w:val="20"/>
        </w:rPr>
        <w:t xml:space="preserve">""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displayDuration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transparent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.setBackgroundColor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backgroundColor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3f9101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view </w:t>
      </w:r>
      <w:r>
        <w:rPr>
          <w:rFonts w:ascii="Courier New" w:hAnsi="Courier New" w:eastAsia="Courier New" w:cs="Courier New"/>
          <w:color w:val="0033b3"/>
          <w:sz w:val="20"/>
        </w:rPr>
        <w:t xml:space="preserve">as 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SnackbarLayout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inflate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, </w:t>
      </w:r>
      <w:r>
        <w:rPr>
          <w:rFonts w:ascii="Courier New" w:hAnsi="Courier New" w:eastAsia="Courier New" w:cs="Courier New"/>
          <w:color w:val="0033b3"/>
          <w:sz w:val="20"/>
        </w:rPr>
        <w:t xml:space="preserve">null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layout</w:t>
      </w:r>
      <w:r>
        <w:rPr>
          <w:rFonts w:ascii="Courier New" w:hAnsi="Courier New" w:eastAsia="Courier New" w:cs="Courier New"/>
          <w:color w:val="080808"/>
          <w:sz w:val="20"/>
        </w:rPr>
        <w:t xml:space="preserve">.addView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  <w:r>
        <w:rPr>
          <w:rFonts w:ascii="Courier New" w:hAnsi="Courier New" w:eastAsia="Courier New" w:cs="Courier New"/>
          <w:color w:val="3f910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3f9101"/>
          <w:sz w:val="20"/>
        </w:rPr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tooltip_text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textView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text </w:t>
      </w:r>
      <w:r>
        <w:rPr>
          <w:rFonts w:ascii="Courier New" w:hAnsi="Courier New" w:eastAsia="Courier New" w:cs="Courier New"/>
          <w:color w:val="080808"/>
          <w:sz w:val="20"/>
        </w:rPr>
        <w:t xml:space="preserve">= text</w:t>
        <w:br/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color w:val="000000"/>
          <w:sz w:val="20"/>
        </w:rPr>
        <w:t xml:space="preserve">view</w:t>
      </w:r>
      <w:r>
        <w:rPr>
          <w:rFonts w:ascii="Courier New" w:hAnsi="Courier New" w:eastAsia="Courier New" w:cs="Courier New"/>
          <w:color w:val="080808"/>
          <w:sz w:val="20"/>
        </w:rPr>
        <w:t xml:space="preserve">.findViewById</w:t>
      </w:r>
      <w:r>
        <w:rPr>
          <w:rFonts w:ascii="Courier New" w:hAnsi="Courier New" w:eastAsia="Courier New" w:cs="Courier New"/>
          <w:color w:val="3f9101"/>
          <w:sz w:val="20"/>
        </w:rPr>
        <w:t xml:space="preserve">&lt;</w:t>
      </w:r>
      <w:r>
        <w:rPr>
          <w:rFonts w:ascii="Courier New" w:hAnsi="Courier New" w:eastAsia="Courier New" w:cs="Courier New"/>
          <w:color w:val="000000"/>
          <w:sz w:val="20"/>
        </w:rPr>
        <w:t xml:space="preserve">Button</w:t>
      </w:r>
      <w:r>
        <w:rPr>
          <w:rFonts w:ascii="Courier New" w:hAnsi="Courier New" w:eastAsia="Courier New" w:cs="Courier New"/>
          <w:color w:val="3f9101"/>
          <w:sz w:val="20"/>
        </w:rPr>
        <w:t xml:space="preserve">&gt;(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id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tooltip_hide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</w:t>
      </w:r>
      <w:r>
        <w:rPr>
          <w:rFonts w:ascii="Courier New" w:hAnsi="Courier New" w:eastAsia="Courier New" w:cs="Courier New"/>
          <w:color w:val="080808"/>
          <w:sz w:val="20"/>
        </w:rPr>
        <w:t xml:space="preserve">.setOnClickListener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{</w:t>
        <w:br/>
        <w:t xml:space="preserve">    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val </w:t>
      </w:r>
      <w:r>
        <w:rPr>
          <w:rFonts w:ascii="Courier New" w:hAnsi="Courier New" w:eastAsia="Courier New" w:cs="Courier New"/>
          <w:color w:val="000000"/>
          <w:sz w:val="20"/>
        </w:rPr>
        <w:t xml:space="preserve">textColor </w:t>
      </w:r>
      <w:r>
        <w:rPr>
          <w:rFonts w:ascii="Courier New" w:hAnsi="Courier New" w:eastAsia="Courier New" w:cs="Courier New"/>
          <w:color w:val="080808"/>
          <w:sz w:val="20"/>
        </w:rPr>
        <w:t xml:space="preserve">= 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context</w:t>
      </w:r>
      <w:r>
        <w:rPr>
          <w:rFonts w:ascii="Courier New" w:hAnsi="Courier New" w:eastAsia="Courier New" w:cs="Courier New"/>
          <w:color w:val="080808"/>
          <w:sz w:val="20"/>
        </w:rPr>
        <w:t xml:space="preserve">.getColor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color w:val="000000"/>
          <w:sz w:val="20"/>
        </w:rPr>
        <w:t xml:space="preserve">color</w:t>
      </w:r>
      <w:r>
        <w:rPr>
          <w:rFonts w:ascii="Courier New" w:hAnsi="Courier New" w:eastAsia="Courier New" w:cs="Courier New"/>
          <w:color w:val="080808"/>
          <w:sz w:val="20"/>
        </w:rPr>
        <w:t xml:space="preserve">.</w:t>
      </w:r>
      <w:r>
        <w:rPr>
          <w:rFonts w:ascii="Courier New" w:hAnsi="Courier New" w:eastAsia="Courier New" w:cs="Courier New"/>
          <w:i/>
          <w:color w:val="871094"/>
          <w:sz w:val="20"/>
        </w:rPr>
        <w:t xml:space="preserve">tooltip_bnt_clicked_text_color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00000"/>
          <w:sz w:val="20"/>
        </w:rPr>
        <w:t xml:space="preserve">btnHide</w:t>
      </w:r>
      <w:r>
        <w:rPr>
          <w:rFonts w:ascii="Courier New" w:hAnsi="Courier New" w:eastAsia="Courier New" w:cs="Courier New"/>
          <w:color w:val="080808"/>
          <w:sz w:val="20"/>
        </w:rPr>
        <w:t xml:space="preserve">.setTextColor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(</w:t>
      </w:r>
      <w:r>
        <w:rPr>
          <w:rFonts w:ascii="Courier New" w:hAnsi="Courier New" w:eastAsia="Courier New" w:cs="Courier New"/>
          <w:color w:val="000000"/>
          <w:sz w:val="20"/>
        </w:rPr>
        <w:t xml:space="preserve">textColor</w:t>
      </w:r>
      <w:r>
        <w:rPr>
          <w:rFonts w:ascii="Courier New" w:hAnsi="Courier New" w:eastAsia="Courier New" w:cs="Courier New"/>
          <w:color w:val="3f9101"/>
          <w:sz w:val="20"/>
        </w:rPr>
        <w:t xml:space="preserve">)</w:t>
        <w:br/>
        <w:t xml:space="preserve">            </w:t>
      </w:r>
      <w:r>
        <w:rPr>
          <w:rFonts w:ascii="Courier New" w:hAnsi="Courier New" w:eastAsia="Courier New" w:cs="Courier New"/>
          <w:color w:val="080808"/>
          <w:sz w:val="20"/>
        </w:rPr>
        <w:t xml:space="preserve">hide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    </w:t>
      </w:r>
      <w:r>
        <w:rPr>
          <w:rFonts w:ascii="Courier New" w:hAnsi="Courier New" w:eastAsia="Courier New" w:cs="Courier New"/>
          <w:b/>
          <w:color w:val="080808"/>
          <w:sz w:val="20"/>
        </w:rPr>
        <w:t xml:space="preserve">}</w:t>
        <w:br/>
        <w:t xml:space="preserve">        </w:t>
      </w:r>
      <w:r>
        <w:rPr>
          <w:rFonts w:ascii="Courier New" w:hAnsi="Courier New" w:eastAsia="Courier New" w:cs="Courier New"/>
          <w:color w:val="0033b3"/>
          <w:sz w:val="20"/>
        </w:rPr>
        <w:t xml:space="preserve">return this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afterAutospacing="0"/>
        <w:ind w:right="0" w:firstLine="0" w:left="0"/>
        <w:rPr>
          <w:rFonts w:ascii="Courier New" w:hAnsi="Courier New" w:eastAsia="Courier New" w:cs="Courier New"/>
          <w:color w:val="0e4a8e"/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hide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.dismiss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  <w:r>
        <w:rPr>
          <w:rFonts w:ascii="Courier New" w:hAnsi="Courier New" w:eastAsia="Courier New" w:cs="Courier New"/>
          <w:color w:val="0e4a8e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283" w:afterAutospacing="0"/>
        <w:ind w:right="0" w:firstLine="0" w:left="0"/>
        <w:rPr>
          <w:sz w:val="20"/>
          <w:szCs w:val="20"/>
        </w:rPr>
      </w:pPr>
      <w:r>
        <w:rPr>
          <w:rFonts w:ascii="Courier New" w:hAnsi="Courier New" w:eastAsia="Courier New" w:cs="Courier New"/>
          <w:color w:val="0e4a8e"/>
          <w:sz w:val="20"/>
        </w:rPr>
        <w:br/>
        <w:t xml:space="preserve">    </w:t>
      </w:r>
      <w:r>
        <w:rPr>
          <w:rFonts w:ascii="Courier New" w:hAnsi="Courier New" w:eastAsia="Courier New" w:cs="Courier New"/>
          <w:color w:val="0033b3"/>
          <w:sz w:val="20"/>
        </w:rPr>
        <w:t xml:space="preserve">fun </w:t>
      </w:r>
      <w:r>
        <w:rPr>
          <w:rFonts w:ascii="Courier New" w:hAnsi="Courier New" w:eastAsia="Courier New" w:cs="Courier New"/>
          <w:color w:val="00627a"/>
          <w:sz w:val="20"/>
        </w:rPr>
        <w:t xml:space="preserve">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 </w:t>
      </w:r>
      <w:r>
        <w:rPr>
          <w:rFonts w:ascii="Courier New" w:hAnsi="Courier New" w:eastAsia="Courier New" w:cs="Courier New"/>
          <w:color w:val="0e4a8e"/>
          <w:sz w:val="20"/>
        </w:rPr>
        <w:t xml:space="preserve">{</w:t>
        <w:br/>
        <w:t xml:space="preserve">        </w:t>
      </w:r>
      <w:r>
        <w:rPr>
          <w:rFonts w:ascii="Courier New" w:hAnsi="Courier New" w:eastAsia="Courier New" w:cs="Courier New"/>
          <w:color w:val="871094"/>
          <w:sz w:val="20"/>
        </w:rPr>
        <w:t xml:space="preserve">tooltip</w:t>
      </w:r>
      <w:r>
        <w:rPr>
          <w:rFonts w:ascii="Courier New" w:hAnsi="Courier New" w:eastAsia="Courier New" w:cs="Courier New"/>
          <w:color w:val="080808"/>
          <w:sz w:val="20"/>
        </w:rPr>
        <w:t xml:space="preserve">.show</w:t>
      </w:r>
      <w:r>
        <w:rPr>
          <w:rFonts w:ascii="Courier New" w:hAnsi="Courier New" w:eastAsia="Courier New" w:cs="Courier New"/>
          <w:color w:val="3f9101"/>
          <w:sz w:val="20"/>
        </w:rPr>
        <w:t xml:space="preserve">()</w:t>
        <w:br/>
        <w:t xml:space="preserve">    </w:t>
      </w:r>
      <w:r>
        <w:rPr>
          <w:rFonts w:ascii="Courier New" w:hAnsi="Courier New" w:eastAsia="Courier New" w:cs="Courier New"/>
          <w:color w:val="0e4a8e"/>
          <w:sz w:val="20"/>
        </w:rPr>
        <w:t xml:space="preserve">}</w:t>
        <w:br/>
      </w:r>
      <w:r>
        <w:rPr>
          <w:rFonts w:ascii="Courier New" w:hAnsi="Courier New" w:eastAsia="Courier New" w:cs="Courier New"/>
          <w:color w:val="3f9101"/>
          <w:sz w:val="20"/>
        </w:rPr>
        <w:t xml:space="preserve">}</w:t>
      </w:r>
      <w:r>
        <w:rPr>
          <w:rFonts w:ascii="Courier New" w:hAnsi="Courier New" w:eastAsia="Courier New" w:cs="Courier New"/>
          <w:color w:val="3f9101"/>
          <w:sz w:val="20"/>
        </w:rPr>
        <w:br/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after="113" w:after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Діаграма класів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/>
        <w:ind/>
        <w:jc w:val="left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16115" cy="293703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7060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6216114" cy="2937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9.46pt;height:231.2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0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0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0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0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w:t xml:space="preserve">Ілюстрації виконання програми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454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837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9.06pt;height:255.12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   </w:t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8311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19.06pt;height:255.12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   </w:t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234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19.06pt;height:255.12pt;mso-wrap-distance-left:0.00pt;mso-wrap-distance-top:0.00pt;mso-wrap-distance-right:0.00pt;mso-wrap-distance-bottom:0.00pt;rotation:0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  <w:lang w:val="uk-UA"/>
        </w:rPr>
      </w:r>
    </w:p>
    <w:p>
      <w:pPr>
        <w:pBdr/>
        <w:spacing w:after="28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9254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119.06pt;height:255.12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   </w:t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564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19.06pt;height:255.12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       </w:t>
        <mc:AlternateContent>
          <mc:Choice Requires="wpg">
            <w:drawing>
              <wp:inline xmlns:wp="http://schemas.openxmlformats.org/drawingml/2006/wordprocessingDrawing" distT="0" distB="0" distL="0" distR="0">
                <wp:extent cx="1512000" cy="32400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978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1512000" cy="32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19.06pt;height:255.12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 w:after="113" w:afterAutospacing="0" w:before="0" w:beforeAutospacing="0"/>
        <w:ind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Висновки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 w:after="283" w:afterAutospacing="0"/>
        <w:ind w:firstLine="708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/>
        </w:rPr>
        <w:t xml:space="preserve">Ця лабораторна робота допомогла мені навчитися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використовувати інкапсуляцію, абстракцію типів, успадкування та поліморфізм на основі класів мови програмування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Kotlin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Я запрограмував простий графічний інтерфейс користувача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об’єктно-орієнтованому стилі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Він дозволяє зручно застосовувати основні можливості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графічного редактора для платформи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створеного у ході виконання 2-ї лабораторної роботи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3">
    <w:name w:val="Title Char"/>
    <w:link w:val="682"/>
    <w:uiPriority w:val="10"/>
    <w:pPr>
      <w:pBdr/>
      <w:spacing/>
      <w:ind/>
    </w:pPr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5">
    <w:name w:val="Subtitle Char"/>
    <w:link w:val="684"/>
    <w:uiPriority w:val="11"/>
    <w:pPr>
      <w:pBdr/>
      <w:spacing/>
      <w:ind/>
    </w:pPr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pBdr/>
      <w:spacing/>
      <w:ind w:right="720" w:left="720"/>
    </w:pPr>
    <w:rPr>
      <w:i/>
    </w:rPr>
  </w:style>
  <w:style w:type="character" w:styleId="687">
    <w:name w:val="Quote Char"/>
    <w:link w:val="686"/>
    <w:uiPriority w:val="29"/>
    <w:pPr>
      <w:pBdr/>
      <w:spacing/>
      <w:ind/>
    </w:pPr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89">
    <w:name w:val="Intense Quote Char"/>
    <w:link w:val="688"/>
    <w:uiPriority w:val="30"/>
    <w:pPr>
      <w:pBdr/>
      <w:spacing/>
      <w:ind/>
    </w:pPr>
    <w:rPr>
      <w:i/>
    </w:rPr>
  </w:style>
  <w:style w:type="paragraph" w:styleId="690">
    <w:name w:val="Header"/>
    <w:basedOn w:val="840"/>
    <w:link w:val="69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1">
    <w:name w:val="Header Char"/>
    <w:link w:val="690"/>
    <w:uiPriority w:val="99"/>
    <w:pPr>
      <w:pBdr/>
      <w:spacing/>
      <w:ind/>
    </w:pPr>
  </w:style>
  <w:style w:type="paragraph" w:styleId="692">
    <w:name w:val="Footer"/>
    <w:basedOn w:val="840"/>
    <w:link w:val="69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3">
    <w:name w:val="Footer Char"/>
    <w:link w:val="692"/>
    <w:uiPriority w:val="99"/>
    <w:pPr>
      <w:pBdr/>
      <w:spacing/>
      <w:ind/>
    </w:pPr>
  </w:style>
  <w:style w:type="paragraph" w:styleId="694">
    <w:name w:val="Caption"/>
    <w:basedOn w:val="840"/>
    <w:next w:val="84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  <w:pPr>
      <w:pBdr/>
      <w:spacing/>
      <w:ind/>
    </w:pPr>
  </w:style>
  <w:style w:type="table" w:styleId="696">
    <w:name w:val="Table Grid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Table Grid Light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Plain Table 1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2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 - Accent 1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2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3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5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6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&amp; 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4">
    <w:name w:val="Footnote Text Char"/>
    <w:link w:val="823"/>
    <w:uiPriority w:val="99"/>
    <w:pPr>
      <w:pBdr/>
      <w:spacing/>
      <w:ind/>
    </w:pPr>
    <w:rPr>
      <w:sz w:val="18"/>
    </w:rPr>
  </w:style>
  <w:style w:type="character" w:styleId="82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27">
    <w:name w:val="Endnote Text Char"/>
    <w:link w:val="826"/>
    <w:uiPriority w:val="99"/>
    <w:pPr>
      <w:pBdr/>
      <w:spacing/>
      <w:ind/>
    </w:pPr>
    <w:rPr>
      <w:sz w:val="20"/>
    </w:rPr>
  </w:style>
  <w:style w:type="character" w:styleId="82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pBdr/>
      <w:spacing w:after="57"/>
      <w:ind w:right="0" w:firstLine="0" w:left="0"/>
    </w:pPr>
  </w:style>
  <w:style w:type="paragraph" w:styleId="830">
    <w:name w:val="toc 2"/>
    <w:basedOn w:val="840"/>
    <w:next w:val="840"/>
    <w:uiPriority w:val="39"/>
    <w:unhideWhenUsed/>
    <w:pPr>
      <w:pBdr/>
      <w:spacing w:after="57"/>
      <w:ind w:right="0" w:firstLine="0" w:left="283"/>
    </w:pPr>
  </w:style>
  <w:style w:type="paragraph" w:styleId="831">
    <w:name w:val="toc 3"/>
    <w:basedOn w:val="840"/>
    <w:next w:val="840"/>
    <w:uiPriority w:val="39"/>
    <w:unhideWhenUsed/>
    <w:pPr>
      <w:pBdr/>
      <w:spacing w:after="57"/>
      <w:ind w:right="0" w:firstLine="0" w:left="567"/>
    </w:pPr>
  </w:style>
  <w:style w:type="paragraph" w:styleId="832">
    <w:name w:val="toc 4"/>
    <w:basedOn w:val="840"/>
    <w:next w:val="840"/>
    <w:uiPriority w:val="39"/>
    <w:unhideWhenUsed/>
    <w:pPr>
      <w:pBdr/>
      <w:spacing w:after="57"/>
      <w:ind w:right="0" w:firstLine="0" w:left="850"/>
    </w:pPr>
  </w:style>
  <w:style w:type="paragraph" w:styleId="833">
    <w:name w:val="toc 5"/>
    <w:basedOn w:val="840"/>
    <w:next w:val="840"/>
    <w:uiPriority w:val="39"/>
    <w:unhideWhenUsed/>
    <w:pPr>
      <w:pBdr/>
      <w:spacing w:after="57"/>
      <w:ind w:right="0" w:firstLine="0" w:left="1134"/>
    </w:pPr>
  </w:style>
  <w:style w:type="paragraph" w:styleId="834">
    <w:name w:val="toc 6"/>
    <w:basedOn w:val="840"/>
    <w:next w:val="840"/>
    <w:uiPriority w:val="39"/>
    <w:unhideWhenUsed/>
    <w:pPr>
      <w:pBdr/>
      <w:spacing w:after="57"/>
      <w:ind w:right="0" w:firstLine="0" w:left="1417"/>
    </w:pPr>
  </w:style>
  <w:style w:type="paragraph" w:styleId="835">
    <w:name w:val="toc 7"/>
    <w:basedOn w:val="840"/>
    <w:next w:val="840"/>
    <w:uiPriority w:val="39"/>
    <w:unhideWhenUsed/>
    <w:pPr>
      <w:pBdr/>
      <w:spacing w:after="57"/>
      <w:ind w:right="0" w:firstLine="0" w:left="1701"/>
    </w:pPr>
  </w:style>
  <w:style w:type="paragraph" w:styleId="836">
    <w:name w:val="toc 8"/>
    <w:basedOn w:val="840"/>
    <w:next w:val="840"/>
    <w:uiPriority w:val="39"/>
    <w:unhideWhenUsed/>
    <w:pPr>
      <w:pBdr/>
      <w:spacing w:after="57"/>
      <w:ind w:right="0" w:firstLine="0" w:left="1984"/>
    </w:pPr>
  </w:style>
  <w:style w:type="paragraph" w:styleId="837">
    <w:name w:val="toc 9"/>
    <w:basedOn w:val="840"/>
    <w:next w:val="840"/>
    <w:uiPriority w:val="39"/>
    <w:unhideWhenUsed/>
    <w:pPr>
      <w:pBdr/>
      <w:spacing w:after="57"/>
      <w:ind w:right="0" w:firstLine="0" w:left="2268"/>
    </w:pPr>
  </w:style>
  <w:style w:type="paragraph" w:styleId="838">
    <w:name w:val="TOC Heading"/>
    <w:uiPriority w:val="39"/>
    <w:unhideWhenUsed/>
    <w:pPr>
      <w:pBdr/>
      <w:spacing/>
      <w:ind/>
    </w:pPr>
  </w:style>
  <w:style w:type="paragraph" w:styleId="839">
    <w:name w:val="table of figures"/>
    <w:basedOn w:val="840"/>
    <w:next w:val="840"/>
    <w:uiPriority w:val="99"/>
    <w:unhideWhenUsed/>
    <w:pPr>
      <w:pBdr/>
      <w:spacing w:after="0" w:afterAutospacing="0"/>
      <w:ind/>
    </w:pPr>
  </w:style>
  <w:style w:type="paragraph" w:styleId="840" w:default="1">
    <w:name w:val="Normal"/>
    <w:qFormat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paragraph" w:styleId="843">
    <w:name w:val="No Spacing"/>
    <w:basedOn w:val="840"/>
    <w:uiPriority w:val="1"/>
    <w:qFormat/>
    <w:pPr>
      <w:pBdr/>
      <w:spacing w:after="0" w:line="240" w:lineRule="auto"/>
      <w:ind/>
    </w:pPr>
  </w:style>
  <w:style w:type="paragraph" w:styleId="844">
    <w:name w:val="List Paragraph"/>
    <w:basedOn w:val="840"/>
    <w:uiPriority w:val="34"/>
    <w:qFormat/>
    <w:pPr>
      <w:pBdr/>
      <w:spacing/>
      <w:ind w:left="720"/>
      <w:contextualSpacing w:val="true"/>
    </w:pPr>
  </w:style>
  <w:style w:type="character" w:styleId="84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ONLYOFFICE/7.5.0.127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2023-11-14T00:17:21Z</dcterms:modified>
</cp:coreProperties>
</file>